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FFE" w:rsidRDefault="00F71FFE">
      <w:r>
        <w:t>May 12, 2011</w:t>
      </w:r>
    </w:p>
    <w:p w:rsidR="00F71FFE" w:rsidRDefault="00F71FFE">
      <w:r>
        <w:t>11:37 a.m.</w:t>
      </w:r>
    </w:p>
    <w:p w:rsidR="00F71FFE" w:rsidRDefault="00F71FFE">
      <w:r>
        <w:t>Period 5</w:t>
      </w:r>
    </w:p>
    <w:p w:rsidR="00071697" w:rsidRDefault="00F71FFE">
      <w:r>
        <w:t>Mrs. C’s Classroom</w:t>
      </w:r>
      <w:r>
        <w:br/>
      </w:r>
      <w:r>
        <w:br/>
      </w:r>
    </w:p>
    <w:tbl>
      <w:tblPr>
        <w:tblStyle w:val="TableGrid"/>
        <w:tblW w:w="0" w:type="auto"/>
        <w:tblLook w:val="04A0" w:firstRow="1" w:lastRow="0" w:firstColumn="1" w:lastColumn="0" w:noHBand="0" w:noVBand="1"/>
      </w:tblPr>
      <w:tblGrid>
        <w:gridCol w:w="2358"/>
        <w:gridCol w:w="7218"/>
      </w:tblGrid>
      <w:tr w:rsidR="00071697" w:rsidTr="00071697">
        <w:tc>
          <w:tcPr>
            <w:tcW w:w="2358" w:type="dxa"/>
          </w:tcPr>
          <w:p w:rsidR="00071697" w:rsidRDefault="00071697">
            <w:r>
              <w:t>Observer’s Notes</w:t>
            </w:r>
          </w:p>
        </w:tc>
        <w:tc>
          <w:tcPr>
            <w:tcW w:w="7218" w:type="dxa"/>
          </w:tcPr>
          <w:p w:rsidR="00071697" w:rsidRDefault="00071697">
            <w:r>
              <w:t>Observation</w:t>
            </w:r>
          </w:p>
        </w:tc>
      </w:tr>
      <w:tr w:rsidR="00071697" w:rsidTr="00071697">
        <w:tc>
          <w:tcPr>
            <w:tcW w:w="2358" w:type="dxa"/>
          </w:tcPr>
          <w:p w:rsidR="00071697" w:rsidRDefault="00071697">
            <w:r>
              <w:t xml:space="preserve">It was clear he didn't get the reference, but understood when she rephrased it in literal terms.  </w:t>
            </w:r>
            <w:r>
              <w:br/>
            </w:r>
          </w:p>
          <w:p w:rsidR="00071697" w:rsidRDefault="00071697"/>
          <w:p w:rsidR="00071697" w:rsidRDefault="00071697"/>
          <w:p w:rsidR="00071697" w:rsidRDefault="00071697" w:rsidP="00071697">
            <w:commentRangeStart w:id="0"/>
            <w:r>
              <w:t>According to the intervention specialist, three boys in this group have IEPs.</w:t>
            </w:r>
            <w:commentRangeEnd w:id="0"/>
            <w:r w:rsidR="002F0E39">
              <w:rPr>
                <w:rStyle w:val="CommentReference"/>
              </w:rPr>
              <w:commentReference w:id="0"/>
            </w:r>
          </w:p>
          <w:p w:rsidR="00071697" w:rsidRDefault="00071697" w:rsidP="00071697"/>
          <w:p w:rsidR="00071697" w:rsidRDefault="00071697" w:rsidP="00071697"/>
          <w:p w:rsidR="00071697" w:rsidRDefault="00071697" w:rsidP="00071697">
            <w:commentRangeStart w:id="1"/>
            <w:r>
              <w:t>Boy on microscope is on IEP for ADD.   He looks to the teacher to see if she notices his enthusiasm for what was under the microscope.</w:t>
            </w:r>
          </w:p>
          <w:p w:rsidR="00071697" w:rsidRDefault="00071697" w:rsidP="00071697">
            <w:r>
              <w:t xml:space="preserve">Microscope boy has an intense look on his face. </w:t>
            </w:r>
            <w:r>
              <w:br/>
            </w:r>
            <w:commentRangeEnd w:id="1"/>
            <w:r w:rsidR="002F0E39">
              <w:rPr>
                <w:rStyle w:val="CommentReference"/>
              </w:rPr>
              <w:commentReference w:id="1"/>
            </w:r>
          </w:p>
          <w:p w:rsidR="00071697" w:rsidRDefault="00071697" w:rsidP="00071697">
            <w:commentRangeStart w:id="2"/>
            <w:r>
              <w:t>This boy is small and has glasses.  The teacher has told me that he is visually impaired and has trouble keeping up.  In all of my observations, he was wandering around with the camera in his hands.</w:t>
            </w:r>
            <w:commentRangeEnd w:id="2"/>
            <w:r w:rsidR="002F0E39">
              <w:rPr>
                <w:rStyle w:val="CommentReference"/>
              </w:rPr>
              <w:commentReference w:id="2"/>
            </w:r>
          </w:p>
          <w:p w:rsidR="00071697" w:rsidRDefault="00071697" w:rsidP="00071697"/>
          <w:p w:rsidR="00071697" w:rsidRDefault="00071697" w:rsidP="00071697"/>
          <w:p w:rsidR="00071697" w:rsidRDefault="00071697" w:rsidP="00071697"/>
          <w:p w:rsidR="00071697" w:rsidRDefault="00071697" w:rsidP="00071697"/>
          <w:p w:rsidR="00071697" w:rsidRDefault="00071697" w:rsidP="00071697">
            <w:r>
              <w:t>The boy with the microscope clearly wanted to be in charge of the microscope the entire time and did not enjoy uninvited visitors.</w:t>
            </w:r>
          </w:p>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p w:rsidR="00803759" w:rsidRDefault="00803759" w:rsidP="00071697">
            <w:r>
              <w:t>The tall boy told visual boy over and over to not take pictures even though it was his job.  It was clear that visual boy wanted to contribute in some way but had no direction.  None of his group members were offering him this direction.</w:t>
            </w:r>
          </w:p>
          <w:p w:rsidR="00803759" w:rsidRDefault="00803759" w:rsidP="00071697"/>
          <w:p w:rsidR="00803759" w:rsidRDefault="00803759" w:rsidP="00071697"/>
          <w:p w:rsidR="00803759" w:rsidRDefault="00803759" w:rsidP="00071697">
            <w:r>
              <w:t>I think this is telling as to how much they enjoyed the project.</w:t>
            </w:r>
          </w:p>
        </w:tc>
        <w:tc>
          <w:tcPr>
            <w:tcW w:w="7218" w:type="dxa"/>
          </w:tcPr>
          <w:p w:rsidR="00071697" w:rsidRDefault="00071697" w:rsidP="00071697">
            <w:r>
              <w:lastRenderedPageBreak/>
              <w:t>Students come in the room.  The computers are already set up at each group and three boys from group 6 go to the microscope.</w:t>
            </w:r>
            <w:r>
              <w:br/>
            </w:r>
            <w:r>
              <w:br/>
              <w:t>The room is fairly quiet and there is very little discussion</w:t>
            </w:r>
            <w:commentRangeStart w:id="3"/>
            <w:r>
              <w:t>.  Three students asked how many slides that they needed.  The teacher answe</w:t>
            </w:r>
            <w:r w:rsidR="002F0E39">
              <w:t>red,” kinda like a woman’s skir</w:t>
            </w:r>
            <w:r>
              <w:t>t, long enough to cover the important stuff and short enough to be interesting.”</w:t>
            </w:r>
            <w:r>
              <w:br/>
              <w:t>Old Navy boy asked one slide question. </w:t>
            </w:r>
            <w:commentRangeEnd w:id="3"/>
            <w:r w:rsidR="002F0E39">
              <w:rPr>
                <w:rStyle w:val="CommentReference"/>
              </w:rPr>
              <w:commentReference w:id="3"/>
            </w:r>
          </w:p>
          <w:p w:rsidR="00071697" w:rsidRDefault="00071697" w:rsidP="00071697">
            <w:commentRangeStart w:id="4"/>
            <w:r>
              <w:rPr>
                <w:rStyle w:val="yshortcuts"/>
              </w:rPr>
              <w:t>Long hair</w:t>
            </w:r>
            <w:r>
              <w:t xml:space="preserve"> leader asked to go to the lunchroom to count the cans.</w:t>
            </w:r>
            <w:commentRangeEnd w:id="4"/>
            <w:r w:rsidR="002F0E39">
              <w:rPr>
                <w:rStyle w:val="CommentReference"/>
              </w:rPr>
              <w:commentReference w:id="4"/>
            </w:r>
            <w:r>
              <w:t xml:space="preserve">  </w:t>
            </w:r>
            <w:commentRangeStart w:id="5"/>
            <w:r>
              <w:t xml:space="preserve">Old Navy boy left without teacher permission.  The intervention specialist went to go and get him.  He came back in the room and sat with his group, but separated from the rest of them.  </w:t>
            </w:r>
          </w:p>
          <w:p w:rsidR="00071697" w:rsidRDefault="00071697" w:rsidP="00071697"/>
          <w:commentRangeEnd w:id="5"/>
          <w:p w:rsidR="00071697" w:rsidRDefault="002F0E39" w:rsidP="00071697">
            <w:r>
              <w:rPr>
                <w:rStyle w:val="CommentReference"/>
              </w:rPr>
              <w:commentReference w:id="5"/>
            </w:r>
          </w:p>
          <w:p w:rsidR="00071697" w:rsidRDefault="00071697" w:rsidP="00071697">
            <w:r>
              <w:t>11:40 a.m.</w:t>
            </w:r>
            <w:r>
              <w:br/>
            </w:r>
            <w:r>
              <w:br/>
            </w:r>
            <w:commentRangeStart w:id="6"/>
            <w:r>
              <w:t xml:space="preserve">Microscope boy </w:t>
            </w:r>
            <w:r w:rsidR="002F0E39">
              <w:t>on</w:t>
            </w:r>
            <w:r>
              <w:t xml:space="preserve"> task so far entire time. He says, “Nathan, Nathan,” and looks to teacher.  Says her name.  Waves to Nathan to come to the microscope.  Bob Marley looks in microscope</w:t>
            </w:r>
          </w:p>
          <w:p w:rsidR="00071697" w:rsidRDefault="00071697" w:rsidP="00071697"/>
          <w:commentRangeEnd w:id="6"/>
          <w:p w:rsidR="00071697" w:rsidRDefault="002F0E39" w:rsidP="00071697">
            <w:r>
              <w:rPr>
                <w:rStyle w:val="CommentReference"/>
              </w:rPr>
              <w:commentReference w:id="6"/>
            </w:r>
          </w:p>
          <w:p w:rsidR="00071697" w:rsidRDefault="00071697" w:rsidP="00071697"/>
          <w:p w:rsidR="00071697" w:rsidRDefault="00071697" w:rsidP="00071697"/>
          <w:p w:rsidR="00071697" w:rsidRDefault="00071697" w:rsidP="00071697"/>
          <w:p w:rsidR="00071697" w:rsidRDefault="00071697" w:rsidP="00071697"/>
          <w:p w:rsidR="00071697" w:rsidRDefault="00071697" w:rsidP="00071697">
            <w:commentRangeStart w:id="7"/>
            <w:r>
              <w:t>Visual boy is visual impaired and delayed due to this.  He sits behind another.</w:t>
            </w:r>
            <w:commentRangeEnd w:id="7"/>
            <w:r w:rsidR="002F0E39">
              <w:rPr>
                <w:rStyle w:val="CommentReference"/>
              </w:rPr>
              <w:commentReference w:id="7"/>
            </w:r>
            <w:r>
              <w:t xml:space="preserve"> Boy in group and holds the camera.</w:t>
            </w:r>
            <w:r>
              <w:br/>
            </w:r>
          </w:p>
          <w:p w:rsidR="00071697" w:rsidRDefault="00071697" w:rsidP="00071697">
            <w:r>
              <w:t>Group 4</w:t>
            </w:r>
            <w:r>
              <w:br/>
            </w:r>
            <w:commentRangeStart w:id="8"/>
            <w:r>
              <w:t>Active boy is in front of computer working intently. Long hair leader girl stands behind him.  Short hair girl sits next to him.  He talks to Old Navy boy and Old Navy boy begins to look at computer screen and talks back.   Blondie boy site between Old Navy and active boy. Leader girl leans over to type something on the computer between girl and boy.</w:t>
            </w:r>
            <w:r>
              <w:br/>
            </w:r>
            <w:commentRangeEnd w:id="8"/>
            <w:r w:rsidR="002F0E39">
              <w:rPr>
                <w:rStyle w:val="CommentReference"/>
              </w:rPr>
              <w:commentReference w:id="8"/>
            </w:r>
            <w:r>
              <w:br/>
            </w:r>
            <w:commentRangeStart w:id="9"/>
            <w:r>
              <w:t>Microscope boy tries to take a picture of what is on the microscope.</w:t>
            </w:r>
            <w:commentRangeEnd w:id="9"/>
            <w:r w:rsidR="002F0E39">
              <w:rPr>
                <w:rStyle w:val="CommentReference"/>
              </w:rPr>
              <w:commentReference w:id="9"/>
            </w:r>
          </w:p>
          <w:p w:rsidR="002F0E39" w:rsidRDefault="002F0E39" w:rsidP="00071697"/>
          <w:p w:rsidR="00071697" w:rsidRDefault="002F0E39" w:rsidP="00071697">
            <w:r>
              <w:lastRenderedPageBreak/>
              <w:t>G</w:t>
            </w:r>
            <w:r w:rsidR="00071697">
              <w:t>roup 1</w:t>
            </w:r>
            <w:r w:rsidR="00071697">
              <w:br/>
              <w:t xml:space="preserve">Purple girl is on computer.  Pig tail girl sits next to her slightly behind her.  The taller boy in the group is looking at flip cam.  He goes to the front of the room and says, “Do you need help buddy?” He watches the microscope boy for a bit and then sits back down at his table.  He goes back up and asks if he needs help again.  </w:t>
            </w:r>
          </w:p>
          <w:p w:rsidR="00071697" w:rsidRDefault="00071697" w:rsidP="00071697">
            <w:r>
              <w:t>Microscope boy says, “No go back with your group.” </w:t>
            </w:r>
          </w:p>
          <w:p w:rsidR="00071697" w:rsidRDefault="00071697" w:rsidP="00071697">
            <w:r>
              <w:t xml:space="preserve"> Tall boy says, “My group is not doing anything.”  He stays and watches as the microscope boy uses a dropper to make a new specimen slide.  Visual boy goes up to that area and takes a picture.  </w:t>
            </w:r>
          </w:p>
          <w:p w:rsidR="00071697" w:rsidRDefault="00071697" w:rsidP="00071697">
            <w:r>
              <w:t>Tall boy says, “Put the camera up.  We don't need the camera”.  Visual boy sits down next to the tall boy; he gets up and then sits next to the girls, but has no access to the computer in the way that he in positioned.  He looks around. </w:t>
            </w:r>
          </w:p>
          <w:p w:rsidR="00071697" w:rsidRDefault="00071697" w:rsidP="00071697">
            <w:r>
              <w:t>Tall boy says, “Put the camera up. You are wasting the battery.”</w:t>
            </w:r>
          </w:p>
          <w:p w:rsidR="00803759" w:rsidRDefault="00071697" w:rsidP="00071697">
            <w:r>
              <w:t>Visual boy says, “It is my job.”  He goes to a girl in group 4 and says, “Do you need help?” He goes and takes a picture of group 6 who are standing at the back of the room in a group ready for a group picture.  He goes to</w:t>
            </w:r>
            <w:r>
              <w:br/>
              <w:t>the girl I his group and says</w:t>
            </w:r>
            <w:r w:rsidR="00803759">
              <w:t>, “D</w:t>
            </w:r>
            <w:r>
              <w:t>o you wanna do th</w:t>
            </w:r>
            <w:r w:rsidR="00803759">
              <w:t>at?  Do you want a picture of us?” He</w:t>
            </w:r>
            <w:r>
              <w:t xml:space="preserve"> points to the front of the room.  He looks at t</w:t>
            </w:r>
            <w:r w:rsidR="00803759">
              <w:t>he camera screen and stands in t</w:t>
            </w:r>
            <w:r>
              <w:t xml:space="preserve">he corner.  He is by himself and turns the camera </w:t>
            </w:r>
            <w:r w:rsidR="00803759">
              <w:t xml:space="preserve">around </w:t>
            </w:r>
            <w:r>
              <w:t>on himself to take a picture</w:t>
            </w:r>
            <w:r w:rsidR="00803759">
              <w:t xml:space="preserve"> of him</w:t>
            </w:r>
            <w:r>
              <w:t>.  He says something to the purple girl in his gr</w:t>
            </w:r>
            <w:r w:rsidR="00803759">
              <w:t>oup.  He goes up to where the m</w:t>
            </w:r>
            <w:r>
              <w:t xml:space="preserve">icroscope is and looks at the water sample.  He takes a </w:t>
            </w:r>
            <w:r w:rsidR="00803759">
              <w:t>picture of the water sample.</w:t>
            </w:r>
            <w:r w:rsidR="00803759">
              <w:br/>
            </w:r>
            <w:r w:rsidR="00803759">
              <w:br/>
              <w:t>Microscope</w:t>
            </w:r>
            <w:r>
              <w:t xml:space="preserve"> boy is looking at the microscope still</w:t>
            </w:r>
            <w:r w:rsidR="00803759">
              <w:t>.</w:t>
            </w:r>
          </w:p>
          <w:p w:rsidR="00803759" w:rsidRDefault="00803759" w:rsidP="00071697"/>
          <w:p w:rsidR="00803759" w:rsidRDefault="00803759" w:rsidP="00071697">
            <w:r>
              <w:t>12:00 p.m.</w:t>
            </w:r>
            <w:r>
              <w:br/>
            </w:r>
            <w:r>
              <w:br/>
              <w:t>Tall boys says, “All we need is one more picture and we are done.”</w:t>
            </w:r>
          </w:p>
          <w:p w:rsidR="00803759" w:rsidRDefault="00803759" w:rsidP="00071697">
            <w:r>
              <w:t>Microscope boy says, “Go to your seat.”  Tall boy and visual boy argue with microscope boy.  Tall boy tells him he is not the teacher. </w:t>
            </w:r>
          </w:p>
          <w:p w:rsidR="00803759" w:rsidRDefault="00803759" w:rsidP="00071697">
            <w:r>
              <w:t>“I will d</w:t>
            </w:r>
            <w:r w:rsidR="00587E79">
              <w:t>o what I want to right now,”</w:t>
            </w:r>
            <w:r>
              <w:t xml:space="preserve"> Tall boy says. Tall boy goes to sit behind the purple girl and comments on the slides she is working on.  Visual boy goes to the corner and looks out the window.  He takes a picture.  Tall boy says, “Ryan, quit taking pictures.”</w:t>
            </w:r>
          </w:p>
          <w:p w:rsidR="00803759" w:rsidRDefault="00803759" w:rsidP="00071697">
            <w:r>
              <w:t>He says,” I'm not.” Tall boy tells the girls that they need to spell check.</w:t>
            </w:r>
            <w:r>
              <w:br/>
            </w:r>
          </w:p>
          <w:p w:rsidR="00803759" w:rsidRDefault="00803759" w:rsidP="00071697">
            <w:r>
              <w:t>Visual boy takes a picture of tall boy.  Tall boy says, “Turn the camera off!”</w:t>
            </w:r>
            <w:r>
              <w:br/>
            </w:r>
          </w:p>
          <w:p w:rsidR="00803759" w:rsidRDefault="00803759" w:rsidP="00071697">
            <w:r>
              <w:t>The intervention specialist says, “It is time to clean up.”</w:t>
            </w:r>
          </w:p>
          <w:p w:rsidR="00803759" w:rsidRDefault="00803759" w:rsidP="00803759">
            <w:r>
              <w:t> A tall boy says, “I want to stay here.  You should get double period.”  Visual boy asks if he can work on the project at another time.  The intervention specialist says that she will try to work it out and that he should talk to his group.  Visual boy asks tall boy a question.  Tall boy answers by saying they are done.  “Why do they need to work on it if it is done?”  They leave.</w:t>
            </w:r>
            <w:r>
              <w:br/>
            </w:r>
            <w:r>
              <w:br/>
              <w:t xml:space="preserve">Group 4 leader girl took over the computer and short brown girl sat next to </w:t>
            </w:r>
            <w:r>
              <w:lastRenderedPageBreak/>
              <w:t>her.  They looked at the screen and she typed.  The three other boys sat next to each other and talked for 7 minutes.</w:t>
            </w:r>
            <w:r>
              <w:br/>
            </w:r>
            <w:r>
              <w:br/>
              <w:t>12:06 p.m.</w:t>
            </w:r>
          </w:p>
          <w:p w:rsidR="00803759" w:rsidRDefault="00803759" w:rsidP="00803759">
            <w:r>
              <w:t>Microscope boy is still at microscope and shows two people what is in the microscope.  He is still at the microscope even though the class has left.  He shows Nirvana the microscope.  He shows the teacher and she looks in the microscope</w:t>
            </w:r>
            <w:bookmarkStart w:id="10" w:name="_GoBack"/>
            <w:r>
              <w:t>. The teacher asks, “Is that something that you need for?  You need tomorrow to help your group with decision making.  I know it is really neat, but they need you.”  She gives directions about what to do about being late.  He says ok and cleans up.</w:t>
            </w:r>
          </w:p>
          <w:bookmarkEnd w:id="10"/>
          <w:p w:rsidR="00803759" w:rsidRDefault="00803759" w:rsidP="00803759"/>
          <w:p w:rsidR="00803759" w:rsidRDefault="00803759" w:rsidP="00803759">
            <w:r>
              <w:t>Observation ends.</w:t>
            </w:r>
          </w:p>
          <w:p w:rsidR="00071697" w:rsidRDefault="00071697" w:rsidP="00071697">
            <w:r>
              <w:br/>
            </w:r>
            <w:r>
              <w:br/>
            </w:r>
          </w:p>
        </w:tc>
      </w:tr>
    </w:tbl>
    <w:p w:rsidR="0023281A" w:rsidRDefault="00F71FFE">
      <w:r>
        <w:lastRenderedPageBreak/>
        <w:br/>
      </w:r>
      <w:r>
        <w:br/>
      </w:r>
    </w:p>
    <w:sectPr w:rsidR="0023281A" w:rsidSect="00D07A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ennifer" w:date="2011-07-07T11:26:00Z" w:initials="J">
    <w:p w:rsidR="002F0E39" w:rsidRDefault="002F0E39">
      <w:pPr>
        <w:pStyle w:val="CommentText"/>
      </w:pPr>
      <w:r>
        <w:rPr>
          <w:rStyle w:val="CommentReference"/>
        </w:rPr>
        <w:annotationRef/>
      </w:r>
      <w:r>
        <w:t>STEM for all - IEP</w:t>
      </w:r>
    </w:p>
  </w:comment>
  <w:comment w:id="1" w:author="Jennifer" w:date="2011-07-07T11:27:00Z" w:initials="J">
    <w:p w:rsidR="002F0E39" w:rsidRDefault="002F0E39">
      <w:pPr>
        <w:pStyle w:val="CommentText"/>
      </w:pPr>
      <w:r>
        <w:rPr>
          <w:rStyle w:val="CommentReference"/>
        </w:rPr>
        <w:annotationRef/>
      </w:r>
      <w:r>
        <w:t>STEM for ALL – This child was described as being always off task</w:t>
      </w:r>
    </w:p>
  </w:comment>
  <w:comment w:id="2" w:author="Jennifer" w:date="2011-07-07T11:29:00Z" w:initials="J">
    <w:p w:rsidR="002F0E39" w:rsidRDefault="002F0E39">
      <w:pPr>
        <w:pStyle w:val="CommentText"/>
      </w:pPr>
      <w:r>
        <w:rPr>
          <w:rStyle w:val="CommentReference"/>
        </w:rPr>
        <w:annotationRef/>
      </w:r>
      <w:r>
        <w:t>STEM for all – Motivated by technology</w:t>
      </w:r>
    </w:p>
  </w:comment>
  <w:comment w:id="3" w:author="Jennifer" w:date="2011-07-07T11:25:00Z" w:initials="J">
    <w:p w:rsidR="002F0E39" w:rsidRDefault="002F0E39">
      <w:pPr>
        <w:pStyle w:val="CommentText"/>
      </w:pPr>
      <w:r>
        <w:rPr>
          <w:rStyle w:val="CommentReference"/>
        </w:rPr>
        <w:annotationRef/>
      </w:r>
      <w:r>
        <w:t>Careers – Asking questions</w:t>
      </w:r>
    </w:p>
  </w:comment>
  <w:comment w:id="4" w:author="Jennifer" w:date="2011-07-07T11:25:00Z" w:initials="J">
    <w:p w:rsidR="002F0E39" w:rsidRDefault="002F0E39">
      <w:pPr>
        <w:pStyle w:val="CommentText"/>
      </w:pPr>
      <w:r>
        <w:rPr>
          <w:rStyle w:val="CommentReference"/>
        </w:rPr>
        <w:annotationRef/>
      </w:r>
      <w:r>
        <w:t>Careers – task completion</w:t>
      </w:r>
    </w:p>
  </w:comment>
  <w:comment w:id="5" w:author="Jennifer" w:date="2011-07-07T11:26:00Z" w:initials="J">
    <w:p w:rsidR="002F0E39" w:rsidRDefault="002F0E39">
      <w:pPr>
        <w:pStyle w:val="CommentText"/>
      </w:pPr>
      <w:r>
        <w:rPr>
          <w:rStyle w:val="CommentReference"/>
        </w:rPr>
        <w:annotationRef/>
      </w:r>
      <w:r>
        <w:t>Constraint – Off task behavior</w:t>
      </w:r>
    </w:p>
  </w:comment>
  <w:comment w:id="6" w:author="Jennifer" w:date="2011-07-07T11:27:00Z" w:initials="J">
    <w:p w:rsidR="002F0E39" w:rsidRDefault="002F0E39">
      <w:pPr>
        <w:pStyle w:val="CommentText"/>
      </w:pPr>
      <w:r>
        <w:rPr>
          <w:rStyle w:val="CommentReference"/>
        </w:rPr>
        <w:annotationRef/>
      </w:r>
      <w:r>
        <w:t>Collaboration</w:t>
      </w:r>
    </w:p>
  </w:comment>
  <w:comment w:id="7" w:author="Jennifer" w:date="2011-07-07T11:28:00Z" w:initials="J">
    <w:p w:rsidR="002F0E39" w:rsidRDefault="002F0E39">
      <w:pPr>
        <w:pStyle w:val="CommentText"/>
      </w:pPr>
      <w:r>
        <w:rPr>
          <w:rStyle w:val="CommentReference"/>
        </w:rPr>
        <w:annotationRef/>
      </w:r>
      <w:r>
        <w:t>STEM for ALL – Visual disabilities</w:t>
      </w:r>
    </w:p>
  </w:comment>
  <w:comment w:id="8" w:author="Jennifer" w:date="2011-07-07T11:30:00Z" w:initials="J">
    <w:p w:rsidR="002F0E39" w:rsidRDefault="002F0E39">
      <w:pPr>
        <w:pStyle w:val="CommentText"/>
      </w:pPr>
      <w:r>
        <w:rPr>
          <w:rStyle w:val="CommentReference"/>
        </w:rPr>
        <w:annotationRef/>
      </w:r>
      <w:r>
        <w:t>Collaboration - discussion</w:t>
      </w:r>
    </w:p>
  </w:comment>
  <w:comment w:id="9" w:author="Jennifer" w:date="2011-07-07T11:30:00Z" w:initials="J">
    <w:p w:rsidR="002F0E39" w:rsidRDefault="002F0E39">
      <w:pPr>
        <w:pStyle w:val="CommentText"/>
      </w:pPr>
      <w:r>
        <w:rPr>
          <w:rStyle w:val="CommentReference"/>
        </w:rPr>
        <w:annotationRef/>
      </w:r>
      <w:r>
        <w:t>Careers – job completion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FFE"/>
    <w:rsid w:val="00071697"/>
    <w:rsid w:val="00123A63"/>
    <w:rsid w:val="002F0E39"/>
    <w:rsid w:val="00587E79"/>
    <w:rsid w:val="00675B38"/>
    <w:rsid w:val="00803759"/>
    <w:rsid w:val="00836DF2"/>
    <w:rsid w:val="00A01C1B"/>
    <w:rsid w:val="00A85233"/>
    <w:rsid w:val="00B054E8"/>
    <w:rsid w:val="00C469D7"/>
    <w:rsid w:val="00D07AA6"/>
    <w:rsid w:val="00D91ACD"/>
    <w:rsid w:val="00EC145E"/>
    <w:rsid w:val="00F567C7"/>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F71FFE"/>
  </w:style>
  <w:style w:type="table" w:styleId="TableGrid">
    <w:name w:val="Table Grid"/>
    <w:basedOn w:val="TableNormal"/>
    <w:uiPriority w:val="59"/>
    <w:rsid w:val="000716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F0E39"/>
    <w:rPr>
      <w:sz w:val="16"/>
      <w:szCs w:val="16"/>
    </w:rPr>
  </w:style>
  <w:style w:type="paragraph" w:styleId="CommentText">
    <w:name w:val="annotation text"/>
    <w:basedOn w:val="Normal"/>
    <w:link w:val="CommentTextChar"/>
    <w:uiPriority w:val="99"/>
    <w:semiHidden/>
    <w:unhideWhenUsed/>
    <w:rsid w:val="002F0E39"/>
    <w:pPr>
      <w:spacing w:line="240" w:lineRule="auto"/>
    </w:pPr>
    <w:rPr>
      <w:sz w:val="20"/>
      <w:szCs w:val="20"/>
    </w:rPr>
  </w:style>
  <w:style w:type="character" w:customStyle="1" w:styleId="CommentTextChar">
    <w:name w:val="Comment Text Char"/>
    <w:basedOn w:val="DefaultParagraphFont"/>
    <w:link w:val="CommentText"/>
    <w:uiPriority w:val="99"/>
    <w:semiHidden/>
    <w:rsid w:val="002F0E39"/>
    <w:rPr>
      <w:sz w:val="20"/>
      <w:szCs w:val="20"/>
    </w:rPr>
  </w:style>
  <w:style w:type="paragraph" w:styleId="CommentSubject">
    <w:name w:val="annotation subject"/>
    <w:basedOn w:val="CommentText"/>
    <w:next w:val="CommentText"/>
    <w:link w:val="CommentSubjectChar"/>
    <w:uiPriority w:val="99"/>
    <w:semiHidden/>
    <w:unhideWhenUsed/>
    <w:rsid w:val="002F0E39"/>
    <w:rPr>
      <w:b/>
      <w:bCs/>
    </w:rPr>
  </w:style>
  <w:style w:type="character" w:customStyle="1" w:styleId="CommentSubjectChar">
    <w:name w:val="Comment Subject Char"/>
    <w:basedOn w:val="CommentTextChar"/>
    <w:link w:val="CommentSubject"/>
    <w:uiPriority w:val="99"/>
    <w:semiHidden/>
    <w:rsid w:val="002F0E39"/>
    <w:rPr>
      <w:b/>
      <w:bCs/>
      <w:sz w:val="20"/>
      <w:szCs w:val="20"/>
    </w:rPr>
  </w:style>
  <w:style w:type="paragraph" w:styleId="BalloonText">
    <w:name w:val="Balloon Text"/>
    <w:basedOn w:val="Normal"/>
    <w:link w:val="BalloonTextChar"/>
    <w:uiPriority w:val="99"/>
    <w:semiHidden/>
    <w:unhideWhenUsed/>
    <w:rsid w:val="002F0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E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F71FFE"/>
  </w:style>
  <w:style w:type="table" w:styleId="TableGrid">
    <w:name w:val="Table Grid"/>
    <w:basedOn w:val="TableNormal"/>
    <w:uiPriority w:val="59"/>
    <w:rsid w:val="000716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F0E39"/>
    <w:rPr>
      <w:sz w:val="16"/>
      <w:szCs w:val="16"/>
    </w:rPr>
  </w:style>
  <w:style w:type="paragraph" w:styleId="CommentText">
    <w:name w:val="annotation text"/>
    <w:basedOn w:val="Normal"/>
    <w:link w:val="CommentTextChar"/>
    <w:uiPriority w:val="99"/>
    <w:semiHidden/>
    <w:unhideWhenUsed/>
    <w:rsid w:val="002F0E39"/>
    <w:pPr>
      <w:spacing w:line="240" w:lineRule="auto"/>
    </w:pPr>
    <w:rPr>
      <w:sz w:val="20"/>
      <w:szCs w:val="20"/>
    </w:rPr>
  </w:style>
  <w:style w:type="character" w:customStyle="1" w:styleId="CommentTextChar">
    <w:name w:val="Comment Text Char"/>
    <w:basedOn w:val="DefaultParagraphFont"/>
    <w:link w:val="CommentText"/>
    <w:uiPriority w:val="99"/>
    <w:semiHidden/>
    <w:rsid w:val="002F0E39"/>
    <w:rPr>
      <w:sz w:val="20"/>
      <w:szCs w:val="20"/>
    </w:rPr>
  </w:style>
  <w:style w:type="paragraph" w:styleId="CommentSubject">
    <w:name w:val="annotation subject"/>
    <w:basedOn w:val="CommentText"/>
    <w:next w:val="CommentText"/>
    <w:link w:val="CommentSubjectChar"/>
    <w:uiPriority w:val="99"/>
    <w:semiHidden/>
    <w:unhideWhenUsed/>
    <w:rsid w:val="002F0E39"/>
    <w:rPr>
      <w:b/>
      <w:bCs/>
    </w:rPr>
  </w:style>
  <w:style w:type="character" w:customStyle="1" w:styleId="CommentSubjectChar">
    <w:name w:val="Comment Subject Char"/>
    <w:basedOn w:val="CommentTextChar"/>
    <w:link w:val="CommentSubject"/>
    <w:uiPriority w:val="99"/>
    <w:semiHidden/>
    <w:rsid w:val="002F0E39"/>
    <w:rPr>
      <w:b/>
      <w:bCs/>
      <w:sz w:val="20"/>
      <w:szCs w:val="20"/>
    </w:rPr>
  </w:style>
  <w:style w:type="paragraph" w:styleId="BalloonText">
    <w:name w:val="Balloon Text"/>
    <w:basedOn w:val="Normal"/>
    <w:link w:val="BalloonTextChar"/>
    <w:uiPriority w:val="99"/>
    <w:semiHidden/>
    <w:unhideWhenUsed/>
    <w:rsid w:val="002F0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E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885</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2012-06-04T02:25:00Z</dcterms:created>
  <dcterms:modified xsi:type="dcterms:W3CDTF">2012-06-04T02:25:00Z</dcterms:modified>
</cp:coreProperties>
</file>